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58E5E" w14:textId="77777777" w:rsidR="00FF0CE3" w:rsidRDefault="00FF0CE3" w:rsidP="000F2BB1">
      <w:pPr>
        <w:rPr>
          <w:b/>
          <w:u w:val="single"/>
        </w:rPr>
      </w:pPr>
      <w:r>
        <w:rPr>
          <w:b/>
          <w:u w:val="single"/>
        </w:rPr>
        <w:t>Job Vacancy with Humber All Nations Alliance LTD</w:t>
      </w:r>
    </w:p>
    <w:p w14:paraId="04A37F79" w14:textId="77777777" w:rsidR="000F2BB1" w:rsidRPr="001A099F" w:rsidRDefault="000F2BB1" w:rsidP="000F2BB1">
      <w:pPr>
        <w:rPr>
          <w:b/>
          <w:u w:val="single"/>
        </w:rPr>
      </w:pPr>
      <w:r>
        <w:rPr>
          <w:b/>
          <w:u w:val="single"/>
        </w:rPr>
        <w:t>Job Description of Community E</w:t>
      </w:r>
      <w:r w:rsidRPr="001A099F">
        <w:rPr>
          <w:b/>
          <w:u w:val="single"/>
        </w:rPr>
        <w:t xml:space="preserve">ngagement </w:t>
      </w:r>
      <w:r>
        <w:rPr>
          <w:b/>
          <w:u w:val="single"/>
        </w:rPr>
        <w:t>W</w:t>
      </w:r>
      <w:r w:rsidRPr="001A099F">
        <w:rPr>
          <w:b/>
          <w:u w:val="single"/>
        </w:rPr>
        <w:t>orker</w:t>
      </w:r>
    </w:p>
    <w:p w14:paraId="0F5DF7D6" w14:textId="77777777" w:rsidR="000F2BB1" w:rsidRDefault="000F2BB1" w:rsidP="000F2BB1">
      <w:r w:rsidRPr="001A099F">
        <w:t xml:space="preserve">This role requires </w:t>
      </w:r>
      <w:r>
        <w:t xml:space="preserve">an engaging </w:t>
      </w:r>
      <w:r w:rsidRPr="001A099F">
        <w:t xml:space="preserve">individual who </w:t>
      </w:r>
      <w:r>
        <w:t>is enthusiastic in</w:t>
      </w:r>
      <w:r w:rsidRPr="00EA78E3">
        <w:rPr>
          <w:color w:val="FF0000"/>
        </w:rPr>
        <w:t xml:space="preserve"> </w:t>
      </w:r>
      <w:r w:rsidRPr="001A099F">
        <w:t>assisting others</w:t>
      </w:r>
      <w:r>
        <w:t>.</w:t>
      </w:r>
    </w:p>
    <w:p w14:paraId="22F98D08" w14:textId="77777777" w:rsidR="000F2BB1" w:rsidRDefault="000F2BB1" w:rsidP="000F2BB1">
      <w:r>
        <w:t xml:space="preserve">The Worker </w:t>
      </w:r>
      <w:r w:rsidRPr="001A099F">
        <w:t>act as</w:t>
      </w:r>
      <w:r>
        <w:t xml:space="preserve"> a</w:t>
      </w:r>
      <w:r w:rsidRPr="001A099F">
        <w:t xml:space="preserve"> link between communities</w:t>
      </w:r>
      <w:r>
        <w:t>, with our Partners</w:t>
      </w:r>
      <w:r w:rsidRPr="00EA78E3">
        <w:rPr>
          <w:color w:val="FF0000"/>
        </w:rPr>
        <w:t xml:space="preserve"> </w:t>
      </w:r>
      <w:r w:rsidRPr="001A099F">
        <w:t>and</w:t>
      </w:r>
      <w:r>
        <w:t xml:space="preserve"> with </w:t>
      </w:r>
      <w:r w:rsidRPr="001A099F">
        <w:t xml:space="preserve">a range of other local authority and voluntary sector providers, such as the police, social </w:t>
      </w:r>
      <w:r>
        <w:t>Service, schools, NHS</w:t>
      </w:r>
      <w:r w:rsidRPr="001A099F">
        <w:t xml:space="preserve"> and </w:t>
      </w:r>
      <w:r>
        <w:t>Local Authorities</w:t>
      </w:r>
      <w:r w:rsidRPr="001A099F">
        <w:t>.</w:t>
      </w:r>
    </w:p>
    <w:p w14:paraId="5AA43FE6" w14:textId="77777777" w:rsidR="000F2BB1" w:rsidRDefault="000F2BB1" w:rsidP="000F2BB1">
      <w:r>
        <w:t>An involvement</w:t>
      </w:r>
      <w:r w:rsidRPr="00677DFB">
        <w:rPr>
          <w:color w:val="FF0000"/>
        </w:rPr>
        <w:t xml:space="preserve"> </w:t>
      </w:r>
      <w:r w:rsidRPr="001A099F">
        <w:t xml:space="preserve">in </w:t>
      </w:r>
      <w:r>
        <w:t>p</w:t>
      </w:r>
      <w:r w:rsidRPr="001A099F">
        <w:t>rojects</w:t>
      </w:r>
      <w:r>
        <w:t xml:space="preserve"> which</w:t>
      </w:r>
      <w:r w:rsidRPr="001A099F">
        <w:t xml:space="preserve"> target</w:t>
      </w:r>
      <w:r>
        <w:t xml:space="preserve">s cultural, economic or geographical disadvantaged </w:t>
      </w:r>
      <w:r w:rsidRPr="001A099F">
        <w:t xml:space="preserve">communities </w:t>
      </w:r>
      <w:r>
        <w:t xml:space="preserve">by </w:t>
      </w:r>
      <w:r w:rsidRPr="001A099F">
        <w:t>identify</w:t>
      </w:r>
      <w:r>
        <w:t>ing</w:t>
      </w:r>
      <w:r w:rsidRPr="001A099F">
        <w:t xml:space="preserve"> their needs and issues</w:t>
      </w:r>
      <w:r>
        <w:t>,</w:t>
      </w:r>
      <w:r w:rsidRPr="001A099F">
        <w:t xml:space="preserve"> and formulating strategies to address those issues</w:t>
      </w:r>
      <w:r>
        <w:t xml:space="preserve"> is a priority</w:t>
      </w:r>
      <w:r w:rsidRPr="001A099F">
        <w:t xml:space="preserve">. </w:t>
      </w:r>
      <w:r>
        <w:t xml:space="preserve"> </w:t>
      </w:r>
    </w:p>
    <w:p w14:paraId="6A344C25" w14:textId="77777777" w:rsidR="000F2BB1" w:rsidRPr="001A099F" w:rsidRDefault="000F2BB1" w:rsidP="000F2BB1">
      <w:r>
        <w:t>This work will also focus</w:t>
      </w:r>
      <w:r w:rsidRPr="001A099F">
        <w:t xml:space="preserve"> on </w:t>
      </w:r>
      <w:r>
        <w:t xml:space="preserve">areas such as </w:t>
      </w:r>
      <w:r w:rsidRPr="001A099F">
        <w:t xml:space="preserve">the homeless, the long-term unemployed, families with young </w:t>
      </w:r>
      <w:r>
        <w:t>children from the BME Communities.</w:t>
      </w:r>
    </w:p>
    <w:p w14:paraId="735A0F5D" w14:textId="77777777" w:rsidR="000F2BB1" w:rsidRPr="001A099F" w:rsidRDefault="000F2BB1" w:rsidP="000F2BB1">
      <w:r>
        <w:t xml:space="preserve">In doing so, it will </w:t>
      </w:r>
      <w:r w:rsidRPr="001A099F">
        <w:t>help communities to bring about social change and improve the</w:t>
      </w:r>
      <w:r>
        <w:t>ir</w:t>
      </w:r>
      <w:r w:rsidRPr="001A099F">
        <w:t xml:space="preserve"> quality of life</w:t>
      </w:r>
      <w:r>
        <w:t xml:space="preserve">. This may involve </w:t>
      </w:r>
      <w:r w:rsidRPr="001A099F">
        <w:t>work</w:t>
      </w:r>
      <w:r>
        <w:t>ing</w:t>
      </w:r>
      <w:r w:rsidRPr="001A099F">
        <w:t xml:space="preserve"> with individuals, families or whole communities, empowering them to:</w:t>
      </w:r>
    </w:p>
    <w:p w14:paraId="610C6083" w14:textId="77777777" w:rsidR="000F2BB1" w:rsidRDefault="000F2BB1" w:rsidP="000F2BB1">
      <w:pPr>
        <w:pStyle w:val="ListParagraph"/>
        <w:numPr>
          <w:ilvl w:val="0"/>
          <w:numId w:val="1"/>
        </w:numPr>
      </w:pPr>
      <w:r>
        <w:t>I</w:t>
      </w:r>
      <w:r w:rsidRPr="001A099F">
        <w:t>dentify their assets, needs, opportunities, rights and responsibilities</w:t>
      </w:r>
    </w:p>
    <w:p w14:paraId="32DF7A00" w14:textId="77777777" w:rsidR="000F2BB1" w:rsidRDefault="000F2BB1" w:rsidP="000F2BB1">
      <w:pPr>
        <w:pStyle w:val="ListParagraph"/>
        <w:numPr>
          <w:ilvl w:val="0"/>
          <w:numId w:val="1"/>
        </w:numPr>
      </w:pPr>
      <w:r>
        <w:t>P</w:t>
      </w:r>
      <w:r w:rsidRPr="001A099F">
        <w:t>lan what they want to achieve</w:t>
      </w:r>
      <w:r>
        <w:t>, what is achievable</w:t>
      </w:r>
      <w:r w:rsidRPr="0041696A">
        <w:rPr>
          <w:color w:val="FF0000"/>
        </w:rPr>
        <w:t xml:space="preserve"> </w:t>
      </w:r>
      <w:r w:rsidRPr="001A099F">
        <w:t>and take appropriate action</w:t>
      </w:r>
    </w:p>
    <w:p w14:paraId="425827DE" w14:textId="77777777" w:rsidR="000F2BB1" w:rsidRPr="001A099F" w:rsidRDefault="000F2BB1" w:rsidP="000F2BB1">
      <w:pPr>
        <w:pStyle w:val="ListParagraph"/>
        <w:numPr>
          <w:ilvl w:val="0"/>
          <w:numId w:val="1"/>
        </w:numPr>
      </w:pPr>
      <w:r>
        <w:t>D</w:t>
      </w:r>
      <w:r w:rsidRPr="001A099F">
        <w:t>evelop activities and services to generate aspiration and confidence.</w:t>
      </w:r>
    </w:p>
    <w:p w14:paraId="4AFE4FA2" w14:textId="77777777" w:rsidR="000F2BB1" w:rsidRPr="001265E4" w:rsidRDefault="000F2BB1" w:rsidP="000F2BB1">
      <w:pPr>
        <w:rPr>
          <w:b/>
          <w:u w:val="single"/>
        </w:rPr>
      </w:pPr>
      <w:r w:rsidRPr="001265E4">
        <w:rPr>
          <w:b/>
          <w:u w:val="single"/>
        </w:rPr>
        <w:t>Responsibilities</w:t>
      </w:r>
    </w:p>
    <w:p w14:paraId="1941C77B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I</w:t>
      </w:r>
      <w:r w:rsidRPr="001A099F">
        <w:t>dentifying community skills, assets, issues and needs</w:t>
      </w:r>
    </w:p>
    <w:p w14:paraId="0B8E740E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Ensure</w:t>
      </w:r>
      <w:r w:rsidRPr="001A099F">
        <w:t xml:space="preserve"> that </w:t>
      </w:r>
      <w:r>
        <w:t xml:space="preserve">BME Communities </w:t>
      </w:r>
      <w:r w:rsidRPr="001A099F">
        <w:t>have their say</w:t>
      </w:r>
      <w:r>
        <w:t xml:space="preserve"> on issues affecting them.</w:t>
      </w:r>
    </w:p>
    <w:p w14:paraId="730703AA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D</w:t>
      </w:r>
      <w:r w:rsidRPr="001A099F">
        <w:t xml:space="preserve">eveloping new resources in dialogue with the </w:t>
      </w:r>
      <w:r>
        <w:t xml:space="preserve">BME </w:t>
      </w:r>
      <w:r w:rsidRPr="001A099F">
        <w:t>communit</w:t>
      </w:r>
      <w:r>
        <w:t>ies.</w:t>
      </w:r>
    </w:p>
    <w:p w14:paraId="6F249501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 xml:space="preserve">Help </w:t>
      </w:r>
      <w:r w:rsidRPr="001A099F">
        <w:t>build links with other groups and agencies</w:t>
      </w:r>
    </w:p>
    <w:p w14:paraId="69753821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H</w:t>
      </w:r>
      <w:r w:rsidRPr="001A099F">
        <w:t xml:space="preserve">elping to raise public awareness on issues relevant to the </w:t>
      </w:r>
      <w:r>
        <w:t>BME communities</w:t>
      </w:r>
    </w:p>
    <w:p w14:paraId="50F73210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L</w:t>
      </w:r>
      <w:r w:rsidRPr="001A099F">
        <w:t>iais</w:t>
      </w:r>
      <w:r>
        <w:t>e</w:t>
      </w:r>
      <w:r w:rsidRPr="001A099F">
        <w:t xml:space="preserve"> with interested groups and individuals to set up</w:t>
      </w:r>
      <w:r>
        <w:t xml:space="preserve"> appropriate</w:t>
      </w:r>
      <w:r w:rsidRPr="006B3FAB">
        <w:rPr>
          <w:color w:val="FF0000"/>
        </w:rPr>
        <w:t xml:space="preserve"> </w:t>
      </w:r>
      <w:r w:rsidRPr="001A099F">
        <w:t>new services</w:t>
      </w:r>
    </w:p>
    <w:p w14:paraId="3648751E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Plan, attend</w:t>
      </w:r>
      <w:r w:rsidRPr="001A099F">
        <w:t xml:space="preserve"> and coordinat</w:t>
      </w:r>
      <w:r>
        <w:t>e</w:t>
      </w:r>
      <w:r w:rsidRPr="001A099F">
        <w:t xml:space="preserve"> meetings and events</w:t>
      </w:r>
    </w:p>
    <w:p w14:paraId="14C1C98E" w14:textId="77777777" w:rsidR="000F2BB1" w:rsidRDefault="000F2BB1" w:rsidP="000F2BB1">
      <w:pPr>
        <w:pStyle w:val="ListParagraph"/>
        <w:numPr>
          <w:ilvl w:val="0"/>
          <w:numId w:val="2"/>
        </w:numPr>
      </w:pPr>
      <w:r>
        <w:t>E</w:t>
      </w:r>
      <w:r w:rsidRPr="001A099F">
        <w:t>ncourag</w:t>
      </w:r>
      <w:r>
        <w:t>e</w:t>
      </w:r>
      <w:r w:rsidRPr="001A099F">
        <w:t xml:space="preserve"> participation in</w:t>
      </w:r>
      <w:r>
        <w:t xml:space="preserve"> relevant</w:t>
      </w:r>
      <w:r w:rsidRPr="006B3FAB">
        <w:rPr>
          <w:color w:val="FF0000"/>
        </w:rPr>
        <w:t xml:space="preserve"> </w:t>
      </w:r>
      <w:r w:rsidRPr="001A099F">
        <w:t>activities</w:t>
      </w:r>
    </w:p>
    <w:p w14:paraId="695E1544" w14:textId="77777777" w:rsidR="000F2BB1" w:rsidRPr="001A099F" w:rsidRDefault="000F2BB1" w:rsidP="000F2BB1">
      <w:pPr>
        <w:pStyle w:val="ListParagraph"/>
        <w:numPr>
          <w:ilvl w:val="0"/>
          <w:numId w:val="2"/>
        </w:numPr>
      </w:pPr>
      <w:r>
        <w:t>G</w:t>
      </w:r>
      <w:r w:rsidRPr="001A099F">
        <w:t>eneral administrative duties.</w:t>
      </w:r>
    </w:p>
    <w:p w14:paraId="5962B2E2" w14:textId="77777777" w:rsidR="00FF0CE3" w:rsidRPr="00360F8F" w:rsidRDefault="00FF0CE3" w:rsidP="00FF0CE3">
      <w:pPr>
        <w:rPr>
          <w:b/>
          <w:u w:val="single"/>
        </w:rPr>
      </w:pPr>
      <w:r w:rsidRPr="00360F8F">
        <w:rPr>
          <w:b/>
          <w:u w:val="single"/>
        </w:rPr>
        <w:t>Skills and experience requirement</w:t>
      </w:r>
    </w:p>
    <w:p w14:paraId="3A75787F" w14:textId="77777777" w:rsidR="00FF0CE3" w:rsidRPr="001A099F" w:rsidRDefault="00FF0CE3" w:rsidP="00FF0CE3">
      <w:r w:rsidRPr="001A099F">
        <w:t>You'll need to show:</w:t>
      </w:r>
    </w:p>
    <w:p w14:paraId="479C654C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A</w:t>
      </w:r>
      <w:r w:rsidRPr="001A099F">
        <w:t>dvocacy and networking skills</w:t>
      </w:r>
    </w:p>
    <w:p w14:paraId="55E6E12F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E</w:t>
      </w:r>
      <w:r w:rsidRPr="001A099F">
        <w:t>xcellent communication, interpersonal and team building skills</w:t>
      </w:r>
    </w:p>
    <w:p w14:paraId="1559BA58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G</w:t>
      </w:r>
      <w:r w:rsidRPr="001A099F">
        <w:t>ood listening skills</w:t>
      </w:r>
    </w:p>
    <w:p w14:paraId="2E4E7585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R</w:t>
      </w:r>
      <w:r w:rsidRPr="001A099F">
        <w:t>esearch and report-writing skills, and the ability to interpret or present data</w:t>
      </w:r>
    </w:p>
    <w:p w14:paraId="12FF47F6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K</w:t>
      </w:r>
      <w:r w:rsidRPr="001A099F">
        <w:t xml:space="preserve">nowledge and understanding of </w:t>
      </w:r>
      <w:r>
        <w:t xml:space="preserve">BME </w:t>
      </w:r>
      <w:r w:rsidRPr="001A099F">
        <w:t>communit</w:t>
      </w:r>
      <w:r>
        <w:t>ies</w:t>
      </w:r>
      <w:r w:rsidRPr="001A099F">
        <w:t xml:space="preserve"> and </w:t>
      </w:r>
      <w:r>
        <w:t xml:space="preserve">their </w:t>
      </w:r>
      <w:r w:rsidRPr="001A099F">
        <w:t>social issues</w:t>
      </w:r>
    </w:p>
    <w:p w14:paraId="66785745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A</w:t>
      </w:r>
      <w:r w:rsidRPr="001A099F">
        <w:t xml:space="preserve"> non-judgemental and positive attitude</w:t>
      </w:r>
    </w:p>
    <w:p w14:paraId="31B8E708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C</w:t>
      </w:r>
      <w:r w:rsidRPr="001A099F">
        <w:t>reative thinking and problem-solving ability</w:t>
      </w:r>
    </w:p>
    <w:p w14:paraId="1D83E624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t>C</w:t>
      </w:r>
      <w:r w:rsidRPr="001A099F">
        <w:t>ompassion and the ability to empathise with people's life experiences</w:t>
      </w:r>
    </w:p>
    <w:p w14:paraId="6820AA73" w14:textId="77777777" w:rsidR="00FF0CE3" w:rsidRDefault="00FF0CE3" w:rsidP="00FF0CE3">
      <w:pPr>
        <w:pStyle w:val="ListParagraph"/>
        <w:numPr>
          <w:ilvl w:val="0"/>
          <w:numId w:val="3"/>
        </w:numPr>
      </w:pPr>
      <w:r>
        <w:lastRenderedPageBreak/>
        <w:t>F</w:t>
      </w:r>
      <w:r w:rsidRPr="001A099F">
        <w:t xml:space="preserve">undraising - at management level there is an increasing need to identify and pursue sources </w:t>
      </w:r>
      <w:r>
        <w:t>o</w:t>
      </w:r>
      <w:r w:rsidRPr="001A099F">
        <w:t>f funding.</w:t>
      </w:r>
    </w:p>
    <w:p w14:paraId="4837E088" w14:textId="77777777" w:rsidR="00FF0CE3" w:rsidRPr="001A099F" w:rsidRDefault="00FF0CE3" w:rsidP="00FF0CE3">
      <w:pPr>
        <w:pStyle w:val="ListParagraph"/>
        <w:numPr>
          <w:ilvl w:val="0"/>
          <w:numId w:val="3"/>
        </w:numPr>
      </w:pPr>
      <w:r w:rsidRPr="001A099F">
        <w:t>It</w:t>
      </w:r>
      <w:r>
        <w:t xml:space="preserve"> is</w:t>
      </w:r>
      <w:r w:rsidRPr="001A099F">
        <w:t xml:space="preserve"> important to have a proven interest in community and social issues and at least a year's involvement in a relevant area</w:t>
      </w:r>
      <w:r>
        <w:t>.</w:t>
      </w:r>
    </w:p>
    <w:p w14:paraId="22ADAAAF" w14:textId="77777777" w:rsidR="000F2BB1" w:rsidRPr="00FF0CE3" w:rsidRDefault="000F2BB1" w:rsidP="000F2BB1">
      <w:pPr>
        <w:pStyle w:val="NoSpacing"/>
        <w:rPr>
          <w:b/>
          <w:u w:val="single"/>
        </w:rPr>
      </w:pPr>
      <w:r w:rsidRPr="00FF0CE3">
        <w:rPr>
          <w:b/>
          <w:u w:val="single"/>
        </w:rPr>
        <w:t>Working hours</w:t>
      </w:r>
    </w:p>
    <w:p w14:paraId="7B79B6EA" w14:textId="77777777" w:rsidR="00FF0CE3" w:rsidRDefault="000F2BB1" w:rsidP="000F2BB1">
      <w:pPr>
        <w:pStyle w:val="NoSpacing"/>
      </w:pPr>
      <w:r w:rsidRPr="001A099F">
        <w:t>Part-time</w:t>
      </w:r>
      <w:r w:rsidR="00FF0CE3">
        <w:t xml:space="preserve"> (16 hours per week)</w:t>
      </w:r>
      <w:r w:rsidRPr="001A099F">
        <w:t>, due to the nature of funding</w:t>
      </w:r>
      <w:r>
        <w:t xml:space="preserve">. </w:t>
      </w:r>
    </w:p>
    <w:p w14:paraId="076B29D2" w14:textId="77777777" w:rsidR="000F2BB1" w:rsidRPr="001A099F" w:rsidRDefault="000F2BB1" w:rsidP="000F2BB1">
      <w:pPr>
        <w:pStyle w:val="NoSpacing"/>
      </w:pPr>
      <w:r w:rsidRPr="001A099F">
        <w:t>Each working day will vary depending on your scheduled activities for that week. Th</w:t>
      </w:r>
      <w:r>
        <w:t>e</w:t>
      </w:r>
      <w:r w:rsidRPr="001A099F">
        <w:t xml:space="preserve"> work will often include unsocial hours, such as evenings and weekends, so considerable flexibility is required.</w:t>
      </w:r>
    </w:p>
    <w:p w14:paraId="353005AD" w14:textId="77777777" w:rsidR="000F2BB1" w:rsidRDefault="000F2BB1" w:rsidP="000F2BB1">
      <w:pPr>
        <w:pStyle w:val="NoSpacing"/>
      </w:pPr>
    </w:p>
    <w:p w14:paraId="0E569405" w14:textId="77777777" w:rsidR="000F2BB1" w:rsidRPr="000F2BB1" w:rsidRDefault="000F2BB1" w:rsidP="000F2BB1">
      <w:pPr>
        <w:pStyle w:val="NoSpacing"/>
      </w:pPr>
      <w:r w:rsidRPr="001209FF">
        <w:rPr>
          <w:b/>
          <w:u w:val="single"/>
        </w:rPr>
        <w:t>Closing date</w:t>
      </w:r>
      <w:r w:rsidRPr="000F2BB1">
        <w:t xml:space="preserve">: </w:t>
      </w:r>
    </w:p>
    <w:p w14:paraId="2A7932F3" w14:textId="77777777" w:rsidR="000F2BB1" w:rsidRDefault="00953C24" w:rsidP="000F2BB1">
      <w:pPr>
        <w:pStyle w:val="NoSpacing"/>
      </w:pPr>
      <w:r>
        <w:t>13</w:t>
      </w:r>
      <w:r w:rsidR="000F2BB1" w:rsidRPr="000F2BB1">
        <w:rPr>
          <w:vertAlign w:val="superscript"/>
        </w:rPr>
        <w:t>th</w:t>
      </w:r>
      <w:r w:rsidR="000F2BB1" w:rsidRPr="000F2BB1">
        <w:t xml:space="preserve"> </w:t>
      </w:r>
      <w:r>
        <w:t>September</w:t>
      </w:r>
      <w:r w:rsidR="000F2BB1" w:rsidRPr="000F2BB1">
        <w:t xml:space="preserve"> 2019</w:t>
      </w:r>
      <w:r w:rsidR="00FF0CE3">
        <w:t xml:space="preserve"> at 12.00noon</w:t>
      </w:r>
    </w:p>
    <w:p w14:paraId="06A4516C" w14:textId="77777777" w:rsidR="000F2BB1" w:rsidRDefault="000F2BB1" w:rsidP="000F2BB1">
      <w:pPr>
        <w:pStyle w:val="NoSpacing"/>
      </w:pPr>
    </w:p>
    <w:p w14:paraId="68D4581A" w14:textId="77777777" w:rsidR="000F2BB1" w:rsidRPr="00FF0CE3" w:rsidRDefault="000F2BB1" w:rsidP="000F2BB1">
      <w:pPr>
        <w:pStyle w:val="NoSpacing"/>
        <w:rPr>
          <w:b/>
          <w:u w:val="single"/>
        </w:rPr>
      </w:pPr>
      <w:r w:rsidRPr="00FF0CE3">
        <w:rPr>
          <w:b/>
          <w:u w:val="single"/>
        </w:rPr>
        <w:t>Interview:</w:t>
      </w:r>
    </w:p>
    <w:p w14:paraId="3544BC4E" w14:textId="77777777" w:rsidR="000F2BB1" w:rsidRPr="000F2BB1" w:rsidRDefault="000F2BB1" w:rsidP="000F2BB1">
      <w:pPr>
        <w:pStyle w:val="NoSpacing"/>
      </w:pPr>
      <w:r>
        <w:t xml:space="preserve">Week commencing </w:t>
      </w:r>
      <w:r w:rsidR="00953C24">
        <w:t>23</w:t>
      </w:r>
      <w:r w:rsidR="00953C24" w:rsidRPr="00953C24">
        <w:rPr>
          <w:vertAlign w:val="superscript"/>
        </w:rPr>
        <w:t>rd</w:t>
      </w:r>
      <w:r w:rsidR="00953C24">
        <w:t xml:space="preserve"> September</w:t>
      </w:r>
      <w:r>
        <w:t xml:space="preserve"> 2019</w:t>
      </w:r>
    </w:p>
    <w:p w14:paraId="28F8D487" w14:textId="77777777" w:rsidR="000F2BB1" w:rsidRDefault="000F2BB1" w:rsidP="000F2BB1">
      <w:pPr>
        <w:pStyle w:val="NoSpacing"/>
      </w:pPr>
    </w:p>
    <w:p w14:paraId="6CFE10DD" w14:textId="77777777" w:rsidR="000F2BB1" w:rsidRPr="00FF0CE3" w:rsidRDefault="000F2BB1" w:rsidP="000F2BB1">
      <w:pPr>
        <w:pStyle w:val="NoSpacing"/>
        <w:rPr>
          <w:b/>
          <w:u w:val="single"/>
        </w:rPr>
      </w:pPr>
      <w:r w:rsidRPr="00FF0CE3">
        <w:rPr>
          <w:b/>
          <w:u w:val="single"/>
        </w:rPr>
        <w:t xml:space="preserve">Start Date: </w:t>
      </w:r>
    </w:p>
    <w:p w14:paraId="69D9D59C" w14:textId="77777777" w:rsidR="000F2BB1" w:rsidRDefault="000F2BB1" w:rsidP="000F2BB1">
      <w:pPr>
        <w:pStyle w:val="NoSpacing"/>
      </w:pPr>
      <w:r>
        <w:t>1</w:t>
      </w:r>
      <w:r w:rsidRPr="000F2BB1">
        <w:rPr>
          <w:vertAlign w:val="superscript"/>
        </w:rPr>
        <w:t>st</w:t>
      </w:r>
      <w:r>
        <w:t xml:space="preserve"> </w:t>
      </w:r>
      <w:r w:rsidR="00953C24">
        <w:t xml:space="preserve">October </w:t>
      </w:r>
      <w:r>
        <w:t>2019</w:t>
      </w:r>
    </w:p>
    <w:p w14:paraId="64E4AE17" w14:textId="77777777" w:rsidR="00953C24" w:rsidRDefault="00953C24" w:rsidP="000F2BB1">
      <w:pPr>
        <w:pStyle w:val="NoSpacing"/>
      </w:pPr>
    </w:p>
    <w:p w14:paraId="33F7A231" w14:textId="77777777" w:rsidR="00953C24" w:rsidRPr="00953C24" w:rsidRDefault="00953C24" w:rsidP="000F2BB1">
      <w:pPr>
        <w:pStyle w:val="NoSpacing"/>
        <w:rPr>
          <w:b/>
          <w:u w:val="single"/>
        </w:rPr>
      </w:pPr>
      <w:r w:rsidRPr="00953C24">
        <w:rPr>
          <w:b/>
          <w:u w:val="single"/>
        </w:rPr>
        <w:t>Contract Duration</w:t>
      </w:r>
      <w:r w:rsidR="00037923">
        <w:rPr>
          <w:b/>
          <w:u w:val="single"/>
        </w:rPr>
        <w:t>:</w:t>
      </w:r>
    </w:p>
    <w:p w14:paraId="3E15F29D" w14:textId="77777777" w:rsidR="00953C24" w:rsidRPr="001A099F" w:rsidRDefault="00953C24" w:rsidP="000F2BB1">
      <w:pPr>
        <w:pStyle w:val="NoSpacing"/>
      </w:pPr>
      <w:r>
        <w:t>1</w:t>
      </w:r>
      <w:r w:rsidRPr="00953C24">
        <w:rPr>
          <w:vertAlign w:val="superscript"/>
        </w:rPr>
        <w:t>st</w:t>
      </w:r>
      <w:r>
        <w:t xml:space="preserve"> October 2019 to 30</w:t>
      </w:r>
      <w:r w:rsidRPr="00953C24">
        <w:rPr>
          <w:vertAlign w:val="superscript"/>
        </w:rPr>
        <w:t>th</w:t>
      </w:r>
      <w:r>
        <w:t xml:space="preserve"> September 2021</w:t>
      </w:r>
    </w:p>
    <w:p w14:paraId="6B094F71" w14:textId="77777777" w:rsidR="000F2BB1" w:rsidRDefault="000F2BB1" w:rsidP="000F2BB1">
      <w:pPr>
        <w:pStyle w:val="NoSpacing"/>
      </w:pPr>
    </w:p>
    <w:p w14:paraId="5F399D28" w14:textId="77777777" w:rsidR="000F2BB1" w:rsidRPr="00FF0CE3" w:rsidRDefault="000F2BB1" w:rsidP="000F2BB1">
      <w:pPr>
        <w:pStyle w:val="NoSpacing"/>
        <w:rPr>
          <w:b/>
          <w:u w:val="single"/>
        </w:rPr>
      </w:pPr>
      <w:r w:rsidRPr="00FF0CE3">
        <w:rPr>
          <w:b/>
          <w:u w:val="single"/>
        </w:rPr>
        <w:t>Salary</w:t>
      </w:r>
    </w:p>
    <w:p w14:paraId="404EF228" w14:textId="77777777" w:rsidR="000F2BB1" w:rsidRPr="001A099F" w:rsidRDefault="000F2BB1" w:rsidP="000F2BB1">
      <w:pPr>
        <w:pStyle w:val="NoSpacing"/>
      </w:pPr>
      <w:r w:rsidRPr="001A099F">
        <w:t>Starting salaries fall between £15,</w:t>
      </w:r>
      <w:r>
        <w:t>015 p.a</w:t>
      </w:r>
      <w:r w:rsidRPr="006B3FAB">
        <w:rPr>
          <w:color w:val="FF0000"/>
        </w:rPr>
        <w:t>.</w:t>
      </w:r>
      <w:r>
        <w:t xml:space="preserve"> </w:t>
      </w:r>
      <w:r w:rsidR="00FF0CE3">
        <w:t xml:space="preserve">pro rata </w:t>
      </w:r>
      <w:r>
        <w:t>(</w:t>
      </w:r>
      <w:r w:rsidR="00FF0CE3">
        <w:t>£6,864.00, Actual)</w:t>
      </w:r>
    </w:p>
    <w:p w14:paraId="2FACAE37" w14:textId="77777777" w:rsidR="00251E1C" w:rsidRDefault="00251E1C" w:rsidP="00251E1C">
      <w:pPr>
        <w:pStyle w:val="NoSpacing"/>
      </w:pPr>
    </w:p>
    <w:p w14:paraId="0EA44AFA" w14:textId="77777777" w:rsidR="00251E1C" w:rsidRPr="00251E1C" w:rsidRDefault="00251E1C" w:rsidP="00251E1C">
      <w:pPr>
        <w:pStyle w:val="NoSpacing"/>
        <w:rPr>
          <w:b/>
        </w:rPr>
      </w:pPr>
      <w:r w:rsidRPr="00251E1C">
        <w:rPr>
          <w:b/>
        </w:rPr>
        <w:t>For Application form:</w:t>
      </w:r>
    </w:p>
    <w:p w14:paraId="4FDD07E0" w14:textId="77777777" w:rsidR="00251E1C" w:rsidRDefault="00251E1C" w:rsidP="00251E1C">
      <w:pPr>
        <w:pStyle w:val="NoSpacing"/>
      </w:pPr>
      <w:r>
        <w:t xml:space="preserve">Email: </w:t>
      </w:r>
      <w:hyperlink r:id="rId5" w:history="1">
        <w:r w:rsidRPr="00A4197F">
          <w:rPr>
            <w:rStyle w:val="Hyperlink"/>
          </w:rPr>
          <w:t>admin@hanaonline.org.uk</w:t>
        </w:r>
      </w:hyperlink>
    </w:p>
    <w:p w14:paraId="6D83F8E9" w14:textId="77777777" w:rsidR="00251E1C" w:rsidRDefault="00251E1C" w:rsidP="00251E1C">
      <w:pPr>
        <w:pStyle w:val="NoSpacing"/>
      </w:pPr>
    </w:p>
    <w:p w14:paraId="7AF0E8FE" w14:textId="77777777" w:rsidR="00251E1C" w:rsidRDefault="00251E1C" w:rsidP="00251E1C">
      <w:pPr>
        <w:pStyle w:val="NoSpacing"/>
      </w:pPr>
      <w:r>
        <w:t>For hard copy, you can get one from:</w:t>
      </w:r>
    </w:p>
    <w:p w14:paraId="07275D46" w14:textId="77777777" w:rsidR="00251E1C" w:rsidRDefault="00251E1C" w:rsidP="00251E1C">
      <w:pPr>
        <w:pStyle w:val="NoSpacing"/>
      </w:pPr>
      <w:r>
        <w:t>44 Portland Street</w:t>
      </w:r>
    </w:p>
    <w:p w14:paraId="0C3209CB" w14:textId="77777777" w:rsidR="00251E1C" w:rsidRDefault="00251E1C" w:rsidP="00251E1C">
      <w:pPr>
        <w:pStyle w:val="NoSpacing"/>
      </w:pPr>
      <w:r>
        <w:t>Hull</w:t>
      </w:r>
    </w:p>
    <w:p w14:paraId="76AE6F88" w14:textId="77777777" w:rsidR="00251E1C" w:rsidRDefault="00251E1C" w:rsidP="00251E1C">
      <w:pPr>
        <w:pStyle w:val="NoSpacing"/>
      </w:pPr>
      <w:r>
        <w:t>HU2 8JX</w:t>
      </w:r>
    </w:p>
    <w:p w14:paraId="1CF9BCDA" w14:textId="77777777" w:rsidR="00251E1C" w:rsidRDefault="00251E1C" w:rsidP="001A099F">
      <w:pPr>
        <w:rPr>
          <w:b/>
          <w:u w:val="single"/>
        </w:rPr>
      </w:pPr>
      <w:bookmarkStart w:id="0" w:name="_GoBack"/>
      <w:bookmarkEnd w:id="0"/>
    </w:p>
    <w:sectPr w:rsidR="00251E1C" w:rsidSect="00666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626E"/>
    <w:multiLevelType w:val="hybridMultilevel"/>
    <w:tmpl w:val="776E1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02D0"/>
    <w:multiLevelType w:val="hybridMultilevel"/>
    <w:tmpl w:val="DF488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45512"/>
    <w:multiLevelType w:val="hybridMultilevel"/>
    <w:tmpl w:val="2846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99F"/>
    <w:rsid w:val="00037923"/>
    <w:rsid w:val="000F2BB1"/>
    <w:rsid w:val="001013C1"/>
    <w:rsid w:val="001209FF"/>
    <w:rsid w:val="001265E4"/>
    <w:rsid w:val="001A099F"/>
    <w:rsid w:val="00251E1C"/>
    <w:rsid w:val="00360F8F"/>
    <w:rsid w:val="00567276"/>
    <w:rsid w:val="00666C56"/>
    <w:rsid w:val="0074604E"/>
    <w:rsid w:val="0076340E"/>
    <w:rsid w:val="00884237"/>
    <w:rsid w:val="00953C24"/>
    <w:rsid w:val="00A92E3E"/>
    <w:rsid w:val="00BC11EA"/>
    <w:rsid w:val="00D757CC"/>
    <w:rsid w:val="00EF5106"/>
    <w:rsid w:val="00F81038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E734"/>
  <w15:docId w15:val="{C3D0F30F-24E2-42A4-B32A-AFB6BDCB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99F"/>
    <w:pPr>
      <w:ind w:left="720"/>
      <w:contextualSpacing/>
    </w:pPr>
  </w:style>
  <w:style w:type="paragraph" w:styleId="NoSpacing">
    <w:name w:val="No Spacing"/>
    <w:uiPriority w:val="1"/>
    <w:qFormat/>
    <w:rsid w:val="000F2B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1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1095">
          <w:marLeft w:val="-9"/>
          <w:marRight w:val="-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637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4249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9480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3296">
                          <w:marLeft w:val="-129"/>
                          <w:marRight w:val="-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436">
                                  <w:marLeft w:val="0"/>
                                  <w:marRight w:val="0"/>
                                  <w:marTop w:val="309"/>
                                  <w:marBottom w:val="3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3692">
                                          <w:marLeft w:val="0"/>
                                          <w:marRight w:val="70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27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871">
                                          <w:marLeft w:val="0"/>
                                          <w:marRight w:val="70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56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10669">
                                  <w:marLeft w:val="0"/>
                                  <w:marRight w:val="0"/>
                                  <w:marTop w:val="309"/>
                                  <w:marBottom w:val="3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80604">
                                          <w:marLeft w:val="0"/>
                                          <w:marRight w:val="70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8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5348">
                                      <w:marLeft w:val="0"/>
                                      <w:marRight w:val="70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7882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7289">
                          <w:marLeft w:val="-129"/>
                          <w:marRight w:val="-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4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2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3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4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803">
                          <w:marLeft w:val="0"/>
                          <w:marRight w:val="0"/>
                          <w:marTop w:val="10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9562">
                              <w:marLeft w:val="0"/>
                              <w:marRight w:val="0"/>
                              <w:marTop w:val="10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6295">
                          <w:marLeft w:val="0"/>
                          <w:marRight w:val="0"/>
                          <w:marTop w:val="10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309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2180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791">
                              <w:marLeft w:val="0"/>
                              <w:marRight w:val="0"/>
                              <w:marTop w:val="103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5233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321">
              <w:marLeft w:val="-129"/>
              <w:marRight w:val="-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EBEBEB"/>
                                    <w:left w:val="single" w:sz="4" w:space="8" w:color="EBEBEB"/>
                                    <w:bottom w:val="single" w:sz="4" w:space="6" w:color="EBEBEB"/>
                                    <w:right w:val="single" w:sz="4" w:space="8" w:color="EBEBEB"/>
                                  </w:divBdr>
                                  <w:divsChild>
                                    <w:div w:id="4681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999548">
                                  <w:marLeft w:val="34"/>
                                  <w:marRight w:val="3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8115">
              <w:marLeft w:val="-129"/>
              <w:marRight w:val="-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8107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7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0369">
              <w:marLeft w:val="-129"/>
              <w:marRight w:val="-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1210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3367">
              <w:marLeft w:val="-129"/>
              <w:marRight w:val="-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985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6151">
              <w:marLeft w:val="-129"/>
              <w:marRight w:val="-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679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22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2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8639">
              <w:marLeft w:val="-129"/>
              <w:marRight w:val="-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1797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750">
                              <w:marLeft w:val="0"/>
                              <w:marRight w:val="0"/>
                              <w:marTop w:val="30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7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4966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9140">
                          <w:marLeft w:val="0"/>
                          <w:marRight w:val="0"/>
                          <w:marTop w:val="309"/>
                          <w:marBottom w:val="8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13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232782">
                              <w:marLeft w:val="0"/>
                              <w:marRight w:val="0"/>
                              <w:marTop w:val="103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0980">
                              <w:marLeft w:val="-129"/>
                              <w:marRight w:val="-1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904506">
                              <w:marLeft w:val="-129"/>
                              <w:marRight w:val="-1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5720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0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22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640610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0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49086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8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62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80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2772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7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7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7581">
                          <w:marLeft w:val="0"/>
                          <w:marRight w:val="0"/>
                          <w:marTop w:val="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0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8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5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hanaonlin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Neighbourhood Network</cp:lastModifiedBy>
  <cp:revision>2</cp:revision>
  <dcterms:created xsi:type="dcterms:W3CDTF">2019-08-16T11:57:00Z</dcterms:created>
  <dcterms:modified xsi:type="dcterms:W3CDTF">2019-08-16T11:57:00Z</dcterms:modified>
</cp:coreProperties>
</file>